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CB52" w14:textId="77777777" w:rsidR="00F3062D" w:rsidRDefault="00F3062D">
      <w:pPr>
        <w:widowControl w:val="0"/>
      </w:pPr>
    </w:p>
    <w:p w14:paraId="5B29D42A" w14:textId="77777777" w:rsidR="00F3062D" w:rsidRDefault="00F3062D" w:rsidP="00F845F0">
      <w:pPr>
        <w:widowControl w:val="0"/>
        <w:jc w:val="both"/>
      </w:pPr>
      <w:r>
        <w:rPr>
          <w:u w:val="single"/>
        </w:rPr>
        <w:t>Community Relations</w:t>
      </w:r>
    </w:p>
    <w:p w14:paraId="6EBD451E" w14:textId="77777777" w:rsidR="00F3062D" w:rsidRDefault="00F3062D" w:rsidP="00F845F0">
      <w:pPr>
        <w:widowControl w:val="0"/>
        <w:jc w:val="both"/>
      </w:pPr>
    </w:p>
    <w:p w14:paraId="6E118562" w14:textId="77777777" w:rsidR="001E0025" w:rsidRDefault="001E0025" w:rsidP="001E0025">
      <w:pPr>
        <w:tabs>
          <w:tab w:val="left" w:pos="-720"/>
        </w:tabs>
        <w:suppressAutoHyphens/>
        <w:jc w:val="both"/>
        <w:rPr>
          <w:spacing w:val="-3"/>
        </w:rPr>
      </w:pPr>
      <w:r>
        <w:rPr>
          <w:spacing w:val="-3"/>
          <w:u w:val="single"/>
        </w:rPr>
        <w:t xml:space="preserve">Staff Participation in </w:t>
      </w:r>
      <w:r w:rsidRPr="001E0025">
        <w:rPr>
          <w:spacing w:val="-3"/>
          <w:u w:val="single"/>
        </w:rPr>
        <w:t>Community Affairs</w:t>
      </w:r>
      <w:r w:rsidRPr="001E0025">
        <w:rPr>
          <w:spacing w:val="-3"/>
        </w:rPr>
        <w:tab/>
      </w:r>
    </w:p>
    <w:p w14:paraId="3136F99D" w14:textId="77777777" w:rsidR="001E0025" w:rsidRDefault="001E0025" w:rsidP="001E0025">
      <w:pPr>
        <w:tabs>
          <w:tab w:val="left" w:pos="-720"/>
        </w:tabs>
        <w:suppressAutoHyphens/>
        <w:jc w:val="both"/>
        <w:rPr>
          <w:spacing w:val="-3"/>
        </w:rPr>
      </w:pPr>
      <w:r w:rsidRPr="001E0025">
        <w:rPr>
          <w:spacing w:val="-3"/>
        </w:rPr>
        <w:tab/>
      </w:r>
      <w:r>
        <w:rPr>
          <w:b/>
          <w:spacing w:val="-3"/>
        </w:rPr>
        <w:tab/>
      </w:r>
      <w:r>
        <w:rPr>
          <w:b/>
          <w:spacing w:val="-3"/>
        </w:rPr>
        <w:tab/>
      </w:r>
    </w:p>
    <w:p w14:paraId="2512BD00" w14:textId="77777777" w:rsidR="001E0025" w:rsidRDefault="001E0025" w:rsidP="001E0025">
      <w:pPr>
        <w:tabs>
          <w:tab w:val="left" w:pos="-720"/>
        </w:tabs>
        <w:suppressAutoHyphens/>
        <w:jc w:val="both"/>
        <w:rPr>
          <w:spacing w:val="-3"/>
        </w:rPr>
      </w:pPr>
      <w:r>
        <w:rPr>
          <w:spacing w:val="-3"/>
        </w:rPr>
        <w:t>All employees are encouraged to participate in community organizations and activities.  The school board feels that school-community relations are enhanced when school personnel interact with other people within the community.  This interaction serves to informally transmit school information to patrons of the community and to gather public opinion on the school</w:t>
      </w:r>
      <w:smartTag w:uri="urn:schemas-microsoft-com:office:smarttags" w:element="PersonName">
        <w:r>
          <w:rPr>
            <w:spacing w:val="-3"/>
          </w:rPr>
          <w:t>'</w:t>
        </w:r>
      </w:smartTag>
      <w:r>
        <w:rPr>
          <w:spacing w:val="-3"/>
        </w:rPr>
        <w:t>s effectiveness and its activities.</w:t>
      </w:r>
    </w:p>
    <w:p w14:paraId="5AE96EFB" w14:textId="77777777" w:rsidR="00F3062D" w:rsidRDefault="00F3062D" w:rsidP="00F845F0">
      <w:pPr>
        <w:widowControl w:val="0"/>
        <w:jc w:val="both"/>
      </w:pPr>
    </w:p>
    <w:p w14:paraId="4853860C" w14:textId="77777777" w:rsidR="00F3062D" w:rsidRDefault="00F3062D" w:rsidP="00F845F0">
      <w:pPr>
        <w:widowControl w:val="0"/>
        <w:jc w:val="both"/>
      </w:pPr>
    </w:p>
    <w:p w14:paraId="474A65A8" w14:textId="77777777" w:rsidR="00F3062D" w:rsidRDefault="00F3062D" w:rsidP="00F845F0">
      <w:pPr>
        <w:widowControl w:val="0"/>
        <w:jc w:val="both"/>
      </w:pPr>
    </w:p>
    <w:p w14:paraId="0C2ABC12"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E7DB071"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6E6B7D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C279650"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5BE416D"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EE09536"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8C935AC"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A1CE77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1E8B43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756A914"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2A12ADA"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BF5A4B7"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9BCF12D"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07D0604"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75CA9E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8EF1D0B"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83A2130"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9180163"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8F9E95E"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67A69AE"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1350A55"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ADA3BB7"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131B75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B5378F8"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C549F4E"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5704BAD"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0140B9C"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C0E1865" w14:textId="77777777" w:rsidR="001E0025" w:rsidRDefault="001E002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3CAA16C"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F9FA5B1"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B6091AF" w14:textId="77777777" w:rsidR="00783D54" w:rsidRDefault="00F3062D" w:rsidP="00783D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0039707D" w:rsidRPr="001E79E1">
        <w:t>:</w:t>
      </w:r>
      <w:r w:rsidR="009170A1" w:rsidRPr="009170A1">
        <w:t xml:space="preserve"> </w:t>
      </w:r>
      <w:r w:rsidR="009170A1">
        <w:tab/>
      </w:r>
      <w:r w:rsidR="00783D54">
        <w:t>_______________________, 2023</w:t>
      </w:r>
    </w:p>
    <w:p w14:paraId="5AA461FF" w14:textId="32C1AB5C" w:rsidR="00F3062D" w:rsidRDefault="00F3062D" w:rsidP="00FE2CB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sectPr w:rsidR="00F3062D" w:rsidSect="00B75C05">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0502" w14:textId="77777777" w:rsidR="004F5FE3" w:rsidRDefault="004F5FE3">
      <w:r>
        <w:separator/>
      </w:r>
    </w:p>
  </w:endnote>
  <w:endnote w:type="continuationSeparator" w:id="0">
    <w:p w14:paraId="4C1055E3" w14:textId="77777777" w:rsidR="004F5FE3" w:rsidRDefault="004F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2361" w14:textId="77777777" w:rsidR="00056C14" w:rsidRDefault="00056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FA49" w14:textId="77777777" w:rsidR="00056C14" w:rsidRDefault="00056C14"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9170A1">
      <w:rPr>
        <w:rStyle w:val="PageNumber"/>
        <w:noProof/>
      </w:rPr>
      <w:t>1</w:t>
    </w:r>
    <w:r>
      <w:rPr>
        <w:rStyle w:val="PageNumber"/>
      </w:rPr>
      <w:fldChar w:fldCharType="end"/>
    </w:r>
    <w:r>
      <w:rPr>
        <w:rStyle w:val="PageNumber"/>
      </w:rPr>
      <w:t xml:space="preserve"> of</w:t>
    </w:r>
    <w:r w:rsidR="00B75C05">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9170A1">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66A6" w14:textId="77777777" w:rsidR="004F5FE3" w:rsidRDefault="004F5FE3">
      <w:r>
        <w:separator/>
      </w:r>
    </w:p>
  </w:footnote>
  <w:footnote w:type="continuationSeparator" w:id="0">
    <w:p w14:paraId="71856F13" w14:textId="77777777" w:rsidR="004F5FE3" w:rsidRDefault="004F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B046" w14:textId="77777777" w:rsidR="00056C14" w:rsidRDefault="00056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33E2" w14:textId="77777777" w:rsidR="00056C14" w:rsidRDefault="00056C14" w:rsidP="005318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t xml:space="preserve">         Policy No. 1440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56C14"/>
    <w:rsid w:val="001E0025"/>
    <w:rsid w:val="001E79E1"/>
    <w:rsid w:val="0037683F"/>
    <w:rsid w:val="0039707D"/>
    <w:rsid w:val="003F47BB"/>
    <w:rsid w:val="004F5FE3"/>
    <w:rsid w:val="0053182A"/>
    <w:rsid w:val="00656140"/>
    <w:rsid w:val="00783D54"/>
    <w:rsid w:val="009170A1"/>
    <w:rsid w:val="00926FC5"/>
    <w:rsid w:val="00B108C8"/>
    <w:rsid w:val="00B36809"/>
    <w:rsid w:val="00B75C05"/>
    <w:rsid w:val="00BB0932"/>
    <w:rsid w:val="00BB19AB"/>
    <w:rsid w:val="00C61444"/>
    <w:rsid w:val="00CF5142"/>
    <w:rsid w:val="00D04463"/>
    <w:rsid w:val="00F3062D"/>
    <w:rsid w:val="00F46322"/>
    <w:rsid w:val="00F730D0"/>
    <w:rsid w:val="00F845F0"/>
    <w:rsid w:val="00FE2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2905775"/>
  <w15:chartTrackingRefBased/>
  <w15:docId w15:val="{FD18B0BD-D774-4CE8-B26C-30587974A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96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485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2008-12-19T22:06:00Z</cp:lastPrinted>
  <dcterms:created xsi:type="dcterms:W3CDTF">2023-08-09T16:25:00Z</dcterms:created>
  <dcterms:modified xsi:type="dcterms:W3CDTF">2023-08-16T14:57:00Z</dcterms:modified>
</cp:coreProperties>
</file>